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9013" w:leader="none"/>
        </w:tabs>
        <w:spacing w:lineRule="auto" w:line="240"/>
        <w:ind w:left="4626" w:right="0" w:hanging="0"/>
        <w:rPr>
          <w:sz w:val="20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page">
                  <wp:posOffset>5833110</wp:posOffset>
                </wp:positionH>
                <wp:positionV relativeFrom="page">
                  <wp:posOffset>380365</wp:posOffset>
                </wp:positionV>
                <wp:extent cx="917575" cy="29146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20" cy="290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eltesto"/>
                              <w:spacing w:before="70" w:after="0"/>
                              <w:ind w:left="264" w:right="0" w:hanging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position w:val="81"/>
                              </w:rPr>
                              <w:t>Allegato B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fillcolor="white" stroked="t" style="position:absolute;margin-left:459.3pt;margin-top:29.95pt;width:72.15pt;height:22.85pt;mso-wrap-style:square;v-text-anchor:top;mso-position-horizontal-relative:page;mso-position-vertical-relative:page">
                <v:fill o:detectmouseclick="t" type="solid" color2="black" opacity="0"/>
                <v:stroke color="black" weight="9360" joinstyle="round" endcap="flat"/>
                <v:textbox>
                  <w:txbxContent>
                    <w:p>
                      <w:pPr>
                        <w:pStyle w:val="Corpodeltesto"/>
                        <w:spacing w:before="70" w:after="0"/>
                        <w:ind w:left="264" w:right="0" w:hanging="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position w:val="81"/>
                        </w:rPr>
                        <w:t>Allegato B</w:t>
                      </w:r>
                      <w:r>
                        <w:rPr>
                          <w:rFonts w:ascii="Calibri" w:hAns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B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drawing>
          <wp:inline distT="0" distB="0" distL="0" distR="0">
            <wp:extent cx="683895" cy="716915"/>
            <wp:effectExtent l="0" t="0" r="0" b="0"/>
            <wp:docPr id="3" name="image5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</w:p>
    <w:p>
      <w:pPr>
        <w:pStyle w:val="Titolo1"/>
        <w:spacing w:before="31" w:after="0"/>
        <w:rPr>
          <w:sz w:val="24"/>
        </w:rPr>
      </w:pPr>
      <w:r>
        <w:rPr>
          <w:w w:val="60"/>
        </w:rPr>
        <w:t>Ministero</w:t>
      </w:r>
      <w:r>
        <w:rPr>
          <w:spacing w:val="9"/>
          <w:w w:val="60"/>
        </w:rPr>
        <w:t xml:space="preserve"> </w:t>
      </w:r>
      <w:r>
        <w:rPr>
          <w:w w:val="60"/>
        </w:rPr>
        <w:t>dell’istruzione</w:t>
      </w:r>
      <w:r>
        <w:rPr>
          <w:spacing w:val="10"/>
          <w:w w:val="60"/>
        </w:rPr>
        <w:t xml:space="preserve"> </w:t>
      </w:r>
      <w:r>
        <w:rPr>
          <w:w w:val="60"/>
        </w:rPr>
        <w:t>e</w:t>
      </w:r>
      <w:r>
        <w:rPr>
          <w:spacing w:val="11"/>
          <w:w w:val="60"/>
        </w:rPr>
        <w:t xml:space="preserve"> </w:t>
      </w:r>
      <w:r>
        <w:rPr>
          <w:w w:val="60"/>
        </w:rPr>
        <w:t>del</w:t>
      </w:r>
      <w:r>
        <w:rPr>
          <w:spacing w:val="8"/>
          <w:w w:val="60"/>
        </w:rPr>
        <w:t xml:space="preserve"> </w:t>
      </w:r>
      <w:r>
        <w:rPr>
          <w:w w:val="60"/>
        </w:rPr>
        <w:t>merito</w:t>
      </w:r>
    </w:p>
    <w:p>
      <w:pPr>
        <w:pStyle w:val="Corpodeltesto"/>
        <w:spacing w:before="520" w:after="0"/>
        <w:ind w:left="0" w:right="217" w:hanging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6840220" cy="1452245"/>
            <wp:effectExtent l="0" t="0" r="0" b="0"/>
            <wp:docPr id="4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spacing w:before="2" w:after="0"/>
        <w:rPr>
          <w:sz w:val="18"/>
        </w:rPr>
      </w:pPr>
      <w:r>
        <w:rPr>
          <w:sz w:val="18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9" w:after="0"/>
        <w:rPr>
          <w:sz w:val="18"/>
        </w:rPr>
      </w:pPr>
      <w:r>
        <w:rPr>
          <w:sz w:val="18"/>
        </w:rPr>
      </w:r>
    </w:p>
    <w:p>
      <w:pPr>
        <w:pStyle w:val="Normal"/>
        <w:spacing w:before="86" w:after="0"/>
        <w:ind w:left="0" w:right="226" w:hanging="0"/>
        <w:jc w:val="center"/>
        <w:rPr>
          <w:b/>
          <w:b/>
          <w:sz w:val="32"/>
        </w:rPr>
      </w:pPr>
      <w:r>
        <w:rPr>
          <w:b/>
          <w:sz w:val="32"/>
        </w:rPr>
        <w:t>CERTIFICAZIONE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DELLE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COMPETENZE</w:t>
      </w:r>
    </w:p>
    <w:p>
      <w:pPr>
        <w:pStyle w:val="Normal"/>
        <w:spacing w:before="256" w:after="0"/>
        <w:ind w:left="0" w:right="227" w:hanging="0"/>
        <w:jc w:val="center"/>
        <w:rPr>
          <w:b/>
          <w:b/>
          <w:sz w:val="32"/>
        </w:rPr>
      </w:pPr>
      <w:r>
        <w:rPr>
          <w:b/>
          <w:sz w:val="32"/>
        </w:rPr>
        <w:t>AL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TERMINE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DEL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PRIMO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CICLO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DI ISTRUZIONE</w:t>
      </w:r>
    </w:p>
    <w:p>
      <w:pPr>
        <w:pStyle w:val="Corpodeltesto"/>
        <w:rPr>
          <w:b/>
          <w:b/>
          <w:sz w:val="34"/>
        </w:rPr>
      </w:pPr>
      <w:r>
        <w:rPr>
          <w:b/>
          <w:sz w:val="34"/>
        </w:rPr>
      </w:r>
    </w:p>
    <w:p>
      <w:pPr>
        <w:pStyle w:val="Corpodeltesto"/>
        <w:rPr>
          <w:b/>
          <w:b/>
          <w:sz w:val="34"/>
        </w:rPr>
      </w:pPr>
      <w:r>
        <w:rPr>
          <w:b/>
          <w:sz w:val="34"/>
        </w:rPr>
      </w:r>
    </w:p>
    <w:p>
      <w:pPr>
        <w:pStyle w:val="Corpodeltesto"/>
        <w:rPr>
          <w:b/>
          <w:b/>
          <w:sz w:val="34"/>
        </w:rPr>
      </w:pPr>
      <w:r>
        <w:rPr>
          <w:b/>
          <w:sz w:val="34"/>
        </w:rPr>
      </w:r>
    </w:p>
    <w:p>
      <w:pPr>
        <w:pStyle w:val="Corpodeltesto"/>
        <w:rPr>
          <w:b/>
          <w:b/>
          <w:sz w:val="34"/>
        </w:rPr>
      </w:pPr>
      <w:r>
        <w:rPr>
          <w:b/>
          <w:sz w:val="34"/>
        </w:rPr>
      </w:r>
    </w:p>
    <w:p>
      <w:pPr>
        <w:pStyle w:val="Normal"/>
        <w:tabs>
          <w:tab w:val="clear" w:pos="709"/>
          <w:tab w:val="left" w:pos="9585" w:leader="none"/>
        </w:tabs>
        <w:spacing w:before="240" w:after="0"/>
        <w:ind w:left="0" w:right="274" w:hanging="0"/>
        <w:jc w:val="center"/>
        <w:rPr>
          <w:sz w:val="24"/>
        </w:rPr>
      </w:pPr>
      <w:r>
        <w:rPr>
          <w:spacing w:val="-7"/>
          <w:sz w:val="24"/>
        </w:rPr>
        <w:t>Si</w:t>
      </w:r>
      <w:r>
        <w:rPr>
          <w:spacing w:val="-17"/>
          <w:sz w:val="24"/>
        </w:rPr>
        <w:t xml:space="preserve"> </w:t>
      </w:r>
      <w:r>
        <w:rPr>
          <w:spacing w:val="-7"/>
          <w:sz w:val="24"/>
        </w:rPr>
        <w:t>certifica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che</w:t>
      </w:r>
      <w:r>
        <w:rPr>
          <w:spacing w:val="-8"/>
          <w:sz w:val="24"/>
        </w:rPr>
        <w:t xml:space="preserve"> </w:t>
      </w:r>
      <w:r>
        <w:rPr>
          <w:sz w:val="24"/>
          <w:u w:val="single"/>
        </w:rPr>
        <w:t xml:space="preserve"> </w:t>
        <w:tab/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17"/>
        </w:rPr>
      </w:pPr>
      <w:r>
        <w:rPr>
          <w:sz w:val="17"/>
        </w:rPr>
      </w:r>
    </w:p>
    <w:p>
      <w:pPr>
        <w:sectPr>
          <w:footerReference w:type="default" r:id="rId4"/>
          <w:type w:val="nextPage"/>
          <w:pgSz w:w="11906" w:h="16838"/>
          <w:pgMar w:left="660" w:right="440" w:header="0" w:top="80" w:footer="815" w:bottom="1000" w:gutter="0"/>
          <w:pgNumType w:fmt="decimal"/>
          <w:formProt w:val="false"/>
          <w:textDirection w:val="lrTb"/>
          <w:docGrid w:type="default" w:linePitch="312" w:charSpace="0"/>
        </w:sectPr>
        <w:pStyle w:val="Normal"/>
        <w:tabs>
          <w:tab w:val="clear" w:pos="709"/>
          <w:tab w:val="left" w:pos="7408" w:leader="none"/>
          <w:tab w:val="left" w:pos="9721" w:leader="none"/>
        </w:tabs>
        <w:spacing w:lineRule="auto" w:line="686" w:before="90" w:after="0"/>
        <w:ind w:left="472" w:right="1023" w:hanging="0"/>
        <w:jc w:val="left"/>
        <w:rPr>
          <w:sz w:val="24"/>
        </w:rPr>
      </w:pPr>
      <w:r>
        <w:rPr>
          <w:sz w:val="24"/>
        </w:rPr>
        <w:t>nat_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 xml:space="preserve">(prov. </w:t>
      </w:r>
      <w:r>
        <w:rPr>
          <w:sz w:val="24"/>
          <w:u w:val="single"/>
        </w:rPr>
        <w:t xml:space="preserve">   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il </w:t>
      </w:r>
      <w:r>
        <w:rPr>
          <w:sz w:val="24"/>
          <w:u w:val="single"/>
        </w:rPr>
        <w:t xml:space="preserve">    </w:t>
      </w:r>
      <w:r>
        <w:rPr>
          <w:sz w:val="24"/>
        </w:rPr>
        <w:t>/</w:t>
      </w:r>
      <w:r>
        <w:rPr>
          <w:sz w:val="24"/>
          <w:u w:val="single"/>
        </w:rPr>
        <w:t xml:space="preserve">    </w:t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pacing w:val="-2"/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raggiunto,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termine del primo</w:t>
      </w:r>
      <w:r>
        <w:rPr>
          <w:spacing w:val="-1"/>
          <w:sz w:val="24"/>
        </w:rPr>
        <w:t xml:space="preserve"> </w:t>
      </w:r>
      <w:r>
        <w:rPr>
          <w:sz w:val="24"/>
        </w:rPr>
        <w:t>ciclo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istruzione,</w:t>
      </w:r>
      <w:r>
        <w:rPr>
          <w:spacing w:val="-1"/>
          <w:sz w:val="24"/>
        </w:rPr>
        <w:t xml:space="preserve"> </w:t>
      </w:r>
      <w:r>
        <w:rPr>
          <w:sz w:val="24"/>
        </w:rPr>
        <w:t>i livelli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competenza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illustrati.</w:t>
      </w:r>
    </w:p>
    <w:tbl>
      <w:tblPr>
        <w:tblW w:w="10123" w:type="dxa"/>
        <w:jc w:val="left"/>
        <w:tblInd w:w="4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731"/>
        <w:gridCol w:w="7089"/>
        <w:gridCol w:w="1303"/>
      </w:tblGrid>
      <w:tr>
        <w:trPr>
          <w:trHeight w:val="570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5" w:after="0"/>
              <w:ind w:left="465" w:right="128" w:hanging="317"/>
              <w:rPr>
                <w:b/>
                <w:b/>
                <w:sz w:val="20"/>
              </w:rPr>
            </w:pPr>
            <w:r>
              <w:rPr>
                <w:b/>
                <w:w w:val="95"/>
                <w:sz w:val="20"/>
              </w:rPr>
              <w:t>COMPETENZA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70" w:after="0"/>
              <w:ind w:left="422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 TERMINE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PRIMO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CICLO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ISTRUZIONE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64" w:after="0"/>
              <w:ind w:left="165" w:right="0" w:hanging="0"/>
              <w:rPr>
                <w:rFonts w:ascii="Calibri" w:hAnsi="Calibri"/>
                <w:b/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rFonts w:ascii="Calibri" w:hAnsi="Calibri"/>
                <w:b/>
                <w:sz w:val="20"/>
                <w:vertAlign w:val="superscript"/>
              </w:rPr>
              <w:t>*</w:t>
            </w:r>
          </w:p>
        </w:tc>
      </w:tr>
      <w:tr>
        <w:trPr>
          <w:trHeight w:val="703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0" w:after="0"/>
              <w:ind w:left="108" w:right="633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alfabetica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funzionale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0" w:after="0"/>
              <w:ind w:left="107" w:right="97" w:hanging="0"/>
              <w:jc w:val="both"/>
              <w:rPr>
                <w:sz w:val="18"/>
              </w:rPr>
            </w:pPr>
            <w:r>
              <w:rPr>
                <w:sz w:val="18"/>
              </w:rPr>
              <w:t>Padroneggiare la lingua di scolarizzazione in modo da comprendere enunciati di una certa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complessità, esprimere le proprie idee, adottare un registro linguistico appropriato alle diverse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497" w:hRule="atLeast"/>
        </w:trPr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08" w:right="392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multilinguistica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107" w:right="98" w:hanging="0"/>
              <w:jc w:val="both"/>
              <w:rPr>
                <w:sz w:val="18"/>
              </w:rPr>
            </w:pPr>
            <w:r>
              <w:rPr>
                <w:sz w:val="18"/>
              </w:rPr>
              <w:t>Utilizzare la lingua inglese a livello elementare in forma orale e scritta (comprensione orale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scritta,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produzione/interazione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orale)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semplici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quotidiana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ambiti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immediata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rilevanza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argomenti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familiari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abituali,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compresi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contenuti di studio di altre discipline (Livello A2 del Quadro Comune Europeo di Riferimento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 le lingue)</w:t>
            </w:r>
          </w:p>
          <w:p>
            <w:pPr>
              <w:pStyle w:val="TableParagraph"/>
              <w:widowControl w:val="false"/>
              <w:spacing w:before="60" w:after="0"/>
              <w:ind w:left="107" w:right="0" w:hanging="0"/>
              <w:jc w:val="both"/>
              <w:rPr>
                <w:sz w:val="18"/>
              </w:rPr>
            </w:pPr>
            <w:r>
              <w:rPr>
                <w:sz w:val="18"/>
              </w:rPr>
              <w:t>Riconoscere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più evidenti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somiglianze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 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culture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studio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302" w:hRule="atLeast"/>
        </w:trPr>
        <w:tc>
          <w:tcPr>
            <w:tcW w:w="17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6" w:after="0"/>
              <w:ind w:left="107" w:right="98" w:hanging="0"/>
              <w:jc w:val="both"/>
              <w:rPr>
                <w:sz w:val="18"/>
              </w:rPr>
            </w:pPr>
            <w:r>
              <w:rPr>
                <w:sz w:val="18"/>
              </w:rPr>
              <w:t>Utilizzare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seconda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comunitaria*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elementare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(comprensione orale e scritta, produzione scritta e produzione/interazione orale) in semplici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di vita quotidiana in aree che riguardano bisogni immediati o argomenti 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familiari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Quadro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Europeo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Riferimento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 le lingue)</w:t>
            </w:r>
          </w:p>
          <w:p>
            <w:pPr>
              <w:pStyle w:val="TableParagraph"/>
              <w:widowControl w:val="false"/>
              <w:spacing w:before="115" w:after="0"/>
              <w:ind w:left="107" w:right="0" w:hanging="0"/>
              <w:jc w:val="both"/>
              <w:rPr>
                <w:sz w:val="18"/>
              </w:rPr>
            </w:pPr>
            <w:r>
              <w:rPr>
                <w:position w:val="6"/>
                <w:sz w:val="12"/>
              </w:rPr>
              <w:t>*</w:t>
            </w:r>
            <w:r>
              <w:rPr>
                <w:sz w:val="18"/>
              </w:rPr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Lingua………………………………………….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037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8" w:right="128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matematica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competenza in</w:t>
            </w:r>
          </w:p>
          <w:p>
            <w:pPr>
              <w:pStyle w:val="TableParagraph"/>
              <w:widowControl w:val="false"/>
              <w:spacing w:lineRule="exact" w:line="206"/>
              <w:ind w:left="108" w:right="193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scienze, tecnologie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ingegneria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5" w:after="0"/>
              <w:ind w:left="107" w:right="97" w:hanging="0"/>
              <w:jc w:val="both"/>
              <w:rPr>
                <w:sz w:val="18"/>
              </w:rPr>
            </w:pPr>
            <w:r>
              <w:rPr>
                <w:sz w:val="18"/>
              </w:rPr>
              <w:t>Utilizzare le conoscenze matematiche e scientifico-tecnologiche per analizzare dati e fatti della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realtà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l’attendibilità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analisi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quantitative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proposte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altri.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pensiero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logico-scientifico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affrontare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certi.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consapevolezza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limiti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 affermazioni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riguardano situazioni complesse.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731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8" w:after="0"/>
              <w:ind w:left="108" w:right="633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digitale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5" w:after="0"/>
              <w:ind w:left="107" w:right="101" w:hanging="0"/>
              <w:jc w:val="both"/>
              <w:rPr>
                <w:sz w:val="18"/>
              </w:rPr>
            </w:pPr>
            <w:r>
              <w:rPr>
                <w:sz w:val="18"/>
              </w:rPr>
              <w:t>Utilizzare con consapevolezza e responsabilità le tecnologie digitali per ricercare, produrre 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elaborare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interagire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creatività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problemi.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401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widowControl w:val="false"/>
              <w:ind w:left="108" w:right="128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personale, sociale 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capacità 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imparare 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imparare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0" w:after="0"/>
              <w:ind w:left="107" w:right="71" w:hanging="0"/>
              <w:rPr>
                <w:sz w:val="18"/>
              </w:rPr>
            </w:pPr>
            <w:r>
              <w:rPr>
                <w:sz w:val="18"/>
              </w:rPr>
              <w:t>Avere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sé,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dell’ambiente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presupposto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corretto.</w:t>
            </w:r>
          </w:p>
          <w:p>
            <w:pPr>
              <w:pStyle w:val="TableParagraph"/>
              <w:widowControl w:val="false"/>
              <w:spacing w:before="40" w:after="0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Utilizzare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nozioni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organico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ricercare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organizzare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nuove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informazioni.</w:t>
            </w:r>
          </w:p>
          <w:p>
            <w:pPr>
              <w:pStyle w:val="TableParagraph"/>
              <w:widowControl w:val="false"/>
              <w:spacing w:before="40" w:after="0"/>
              <w:ind w:left="107" w:right="71" w:hanging="0"/>
              <w:rPr>
                <w:sz w:val="18"/>
              </w:rPr>
            </w:pPr>
            <w:r>
              <w:rPr>
                <w:sz w:val="18"/>
              </w:rPr>
              <w:t>Accedere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nuovi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apprendimenti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autonomo.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Portare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compimento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iniziato,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insieme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altri.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224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7" w:after="0"/>
              <w:rPr>
                <w:sz w:val="29"/>
              </w:rPr>
            </w:pPr>
            <w:r>
              <w:rPr>
                <w:sz w:val="29"/>
              </w:rPr>
            </w:r>
          </w:p>
          <w:p>
            <w:pPr>
              <w:pStyle w:val="TableParagraph"/>
              <w:widowControl w:val="false"/>
              <w:spacing w:before="1" w:after="0"/>
              <w:ind w:left="108" w:right="449" w:hanging="0"/>
              <w:rPr>
                <w:b/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Competenza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materia 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cittadinanza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/>
              <w:ind w:left="107" w:right="102" w:hanging="0"/>
              <w:jc w:val="both"/>
              <w:rPr>
                <w:sz w:val="18"/>
              </w:rPr>
            </w:pPr>
            <w:r>
              <w:rPr>
                <w:sz w:val="18"/>
              </w:rPr>
              <w:t>Comprendere la necessità di una convivenza civile, pacifica e solidale per la costruzione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agire 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coerente.</w:t>
            </w:r>
          </w:p>
          <w:p>
            <w:pPr>
              <w:pStyle w:val="TableParagraph"/>
              <w:widowControl w:val="false"/>
              <w:spacing w:lineRule="exact" w:line="206"/>
              <w:ind w:left="107" w:right="0" w:hanging="0"/>
              <w:jc w:val="both"/>
              <w:rPr>
                <w:sz w:val="18"/>
              </w:rPr>
            </w:pPr>
            <w:r>
              <w:rPr>
                <w:sz w:val="18"/>
              </w:rPr>
              <w:t>Esprimere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proprie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personali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opinioni 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sensibilità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altri.</w:t>
            </w:r>
          </w:p>
          <w:p>
            <w:pPr>
              <w:pStyle w:val="TableParagraph"/>
              <w:widowControl w:val="false"/>
              <w:spacing w:lineRule="auto" w:line="259" w:before="18" w:after="0"/>
              <w:ind w:left="107" w:right="102" w:hanging="0"/>
              <w:jc w:val="both"/>
              <w:rPr>
                <w:sz w:val="18"/>
              </w:rPr>
            </w:pPr>
            <w:r>
              <w:rPr>
                <w:sz w:val="18"/>
              </w:rPr>
              <w:t>Partecipare alle diverse funzioni pubbliche nelle forme possibili, in attuazione dei principi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costituzionali.</w:t>
            </w:r>
          </w:p>
          <w:p>
            <w:pPr>
              <w:pStyle w:val="TableParagraph"/>
              <w:widowControl w:val="false"/>
              <w:spacing w:lineRule="auto" w:line="259"/>
              <w:ind w:left="107" w:right="102" w:hanging="0"/>
              <w:jc w:val="both"/>
              <w:rPr>
                <w:sz w:val="18"/>
              </w:rPr>
            </w:pPr>
            <w:r>
              <w:rPr>
                <w:sz w:val="18"/>
              </w:rPr>
              <w:t>Riconoscere ed apprezzare le diverse identità, le tradizioni culturali e religiose in un’ottica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dialogo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 rispetto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reciproco.</w:t>
            </w:r>
          </w:p>
          <w:p>
            <w:pPr>
              <w:pStyle w:val="TableParagraph"/>
              <w:widowControl w:val="false"/>
              <w:spacing w:lineRule="exact" w:line="206" w:before="21" w:after="0"/>
              <w:ind w:left="107" w:right="100" w:hanging="0"/>
              <w:jc w:val="both"/>
              <w:rPr>
                <w:sz w:val="18"/>
              </w:rPr>
            </w:pPr>
            <w:r>
              <w:rPr>
                <w:sz w:val="18"/>
              </w:rPr>
              <w:t>Osservare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rispettosi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dell’ambiente,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sostenibilità ambientale, economica, sociale, coerentemente con l’Agenda 2030 per lo sviluppo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sostenibile.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700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3" w:after="0"/>
              <w:ind w:left="108" w:right="383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imprenditoriale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0" w:after="0"/>
              <w:ind w:left="107" w:right="101" w:hanging="0"/>
              <w:jc w:val="both"/>
              <w:rPr>
                <w:sz w:val="18"/>
              </w:rPr>
            </w:pPr>
            <w:r>
              <w:rPr>
                <w:sz w:val="18"/>
              </w:rPr>
              <w:t>Dimostrare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spirito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iniziativa,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produrre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idee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creativi.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Assumersi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proprie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responsabilità, chiedere aiuto e fornirlo quando necessario. Riflettere su se stesso e misurarsi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 imprevisti.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Orientare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 proprie scelte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consapevole.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036" w:hRule="atLeast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213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Competenza in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materia 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consapevolezza </w:t>
            </w:r>
            <w:r>
              <w:rPr>
                <w:b/>
                <w:sz w:val="18"/>
              </w:rPr>
              <w:t>ed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espressione</w:t>
            </w:r>
          </w:p>
          <w:p>
            <w:pPr>
              <w:pStyle w:val="TableParagraph"/>
              <w:widowControl w:val="false"/>
              <w:spacing w:lineRule="exact" w:line="186"/>
              <w:ind w:left="108" w:right="0" w:hanging="0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culturali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4" w:after="0"/>
              <w:ind w:left="107" w:right="100" w:hanging="0"/>
              <w:rPr>
                <w:sz w:val="18"/>
              </w:rPr>
            </w:pPr>
            <w:r>
              <w:rPr>
                <w:sz w:val="18"/>
              </w:rPr>
              <w:t>Orientarsi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nello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spazio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interpretare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simbolici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culturali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società,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esprimendo curiosità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ricerca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senso.</w:t>
            </w:r>
          </w:p>
          <w:p>
            <w:pPr>
              <w:pStyle w:val="TableParagraph"/>
              <w:widowControl w:val="false"/>
              <w:spacing w:before="40" w:after="0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potenzialità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talento,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esprimersi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congeniali: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motori, artistici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musicali.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601" w:hRule="atLeast"/>
        </w:trPr>
        <w:tc>
          <w:tcPr>
            <w:tcW w:w="10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8" w:after="0"/>
              <w:ind w:left="108" w:right="99" w:hanging="0"/>
              <w:rPr>
                <w:sz w:val="20"/>
              </w:rPr>
            </w:pPr>
            <w:r>
              <w:rPr>
                <w:sz w:val="20"/>
              </w:rPr>
              <w:t>L’alunno/a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inoltre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mostrato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significative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competenze nello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svolgimento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scolastiche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extrascolastiche,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relativamente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.............................................................................................................................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.........................................</w:t>
            </w:r>
          </w:p>
        </w:tc>
      </w:tr>
    </w:tbl>
    <w:p>
      <w:pPr>
        <w:pStyle w:val="Corpodeltesto"/>
        <w:spacing w:before="5" w:after="0"/>
        <w:rPr>
          <w:sz w:val="13"/>
        </w:rPr>
      </w:pPr>
      <w:r>
        <w:rPr>
          <w:sz w:val="13"/>
        </w:rPr>
      </w:r>
    </w:p>
    <w:p>
      <w:pPr>
        <w:pStyle w:val="Corpodeltesto"/>
        <w:tabs>
          <w:tab w:val="clear" w:pos="709"/>
          <w:tab w:val="left" w:pos="2616" w:leader="none"/>
          <w:tab w:val="left" w:pos="6848" w:leader="none"/>
        </w:tabs>
        <w:spacing w:before="98" w:after="0"/>
        <w:ind w:left="112" w:right="0" w:hanging="0"/>
        <w:rPr>
          <w:sz w:val="24"/>
        </w:rPr>
      </w:pPr>
      <w:r>
        <w:rPr/>
        <w:t>Data</w:t>
      </w:r>
      <w:r>
        <w:rPr>
          <w:u w:val="single"/>
        </w:rPr>
        <w:tab/>
      </w:r>
      <w:r>
        <w:rPr/>
        <w:tab/>
        <w:t>Il</w:t>
      </w:r>
      <w:r>
        <w:rPr>
          <w:spacing w:val="-2"/>
        </w:rPr>
        <w:t xml:space="preserve"> </w:t>
      </w:r>
      <w:r>
        <w:rPr/>
        <w:t>Dirigente</w:t>
      </w:r>
      <w:r>
        <w:rPr>
          <w:spacing w:val="-2"/>
        </w:rPr>
        <w:t xml:space="preserve"> </w:t>
      </w:r>
      <w:r>
        <w:rPr/>
        <w:t>scolastico</w:t>
      </w:r>
      <w:r>
        <w:rPr>
          <w:vertAlign w:val="superscript"/>
        </w:rPr>
        <w:t>1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4" w:after="0"/>
        <w:rPr>
          <w:sz w:val="23"/>
        </w:rPr>
      </w:pPr>
      <w:r>
        <w:rPr>
          <w:sz w:val="23"/>
        </w:rPr>
      </w:r>
    </w:p>
    <w:tbl>
      <w:tblPr>
        <w:tblW w:w="10174" w:type="dxa"/>
        <w:jc w:val="left"/>
        <w:tblInd w:w="3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8"/>
        <w:gridCol w:w="8875"/>
      </w:tblGrid>
      <w:tr>
        <w:trPr>
          <w:trHeight w:val="184" w:hRule="atLeast"/>
        </w:trPr>
        <w:tc>
          <w:tcPr>
            <w:tcW w:w="1298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63" w:before="1" w:after="0"/>
              <w:ind w:left="107" w:right="0" w:hanging="0"/>
              <w:rPr>
                <w:b/>
                <w:b/>
                <w:sz w:val="16"/>
              </w:rPr>
            </w:pPr>
            <w:r>
              <w:rPr>
                <w:b/>
                <w:spacing w:val="-1"/>
                <w:sz w:val="16"/>
                <w:vertAlign w:val="superscript"/>
              </w:rPr>
              <w:t>(*)</w:t>
            </w:r>
            <w:r>
              <w:rPr>
                <w:b/>
                <w:spacing w:val="-16"/>
                <w:position w:val="0"/>
                <w:sz w:val="16"/>
                <w:sz w:val="16"/>
                <w:vertAlign w:val="baseline"/>
              </w:rPr>
              <w:t xml:space="preserve"> </w:t>
            </w:r>
            <w:r>
              <w:rPr>
                <w:b/>
                <w:position w:val="0"/>
                <w:sz w:val="16"/>
                <w:sz w:val="16"/>
                <w:vertAlign w:val="baseline"/>
              </w:rPr>
              <w:t>Livello</w:t>
            </w:r>
          </w:p>
        </w:tc>
        <w:tc>
          <w:tcPr>
            <w:tcW w:w="88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63" w:before="1" w:after="0"/>
              <w:ind w:left="192" w:right="0" w:hanging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  <w:t>Indicatori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esplicativi</w:t>
            </w:r>
          </w:p>
        </w:tc>
      </w:tr>
      <w:tr>
        <w:trPr>
          <w:trHeight w:val="514" w:hRule="atLeast"/>
        </w:trPr>
        <w:tc>
          <w:tcPr>
            <w:tcW w:w="1298" w:type="dxa"/>
            <w:tcBorders>
              <w:top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 w:right="0" w:hanging="0"/>
              <w:rPr>
                <w:b/>
                <w:b/>
                <w:i/>
                <w:i/>
                <w:sz w:val="16"/>
              </w:rPr>
            </w:pPr>
            <w:r>
              <w:rPr>
                <w:b/>
                <w:i/>
                <w:sz w:val="16"/>
              </w:rPr>
              <w:t>A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Avanzato</w:t>
            </w:r>
          </w:p>
        </w:tc>
        <w:tc>
          <w:tcPr>
            <w:tcW w:w="8875" w:type="dxa"/>
            <w:tcBorders>
              <w:top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92" w:right="0" w:hanging="0"/>
              <w:rPr>
                <w:sz w:val="16"/>
              </w:rPr>
            </w:pPr>
            <w:r>
              <w:rPr>
                <w:sz w:val="16"/>
              </w:rPr>
              <w:t>L’alunno/a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risolve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problemi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complessi,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mostrando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padronanza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nell’uso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conoscenze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abilità;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propone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sostiene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proprie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opinioni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assume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responsabile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decisioni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consapevoli.</w:t>
            </w:r>
          </w:p>
        </w:tc>
      </w:tr>
      <w:tr>
        <w:trPr>
          <w:trHeight w:val="411" w:hRule="atLeast"/>
        </w:trPr>
        <w:tc>
          <w:tcPr>
            <w:tcW w:w="1298" w:type="dxa"/>
            <w:tcBorders/>
          </w:tcPr>
          <w:p>
            <w:pPr>
              <w:pStyle w:val="TableParagraph"/>
              <w:widowControl w:val="false"/>
              <w:spacing w:before="17" w:after="0"/>
              <w:ind w:left="107" w:right="0" w:hanging="0"/>
              <w:rPr>
                <w:b/>
                <w:b/>
                <w:i/>
                <w:i/>
                <w:sz w:val="16"/>
              </w:rPr>
            </w:pPr>
            <w:r>
              <w:rPr>
                <w:b/>
                <w:i/>
                <w:sz w:val="16"/>
              </w:rPr>
              <w:t>B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 Intermedio</w:t>
            </w:r>
          </w:p>
        </w:tc>
        <w:tc>
          <w:tcPr>
            <w:tcW w:w="8875" w:type="dxa"/>
            <w:tcBorders/>
          </w:tcPr>
          <w:p>
            <w:pPr>
              <w:pStyle w:val="TableParagraph"/>
              <w:widowControl w:val="false"/>
              <w:spacing w:before="20" w:after="0"/>
              <w:ind w:left="192" w:right="665" w:hanging="0"/>
              <w:rPr>
                <w:sz w:val="16"/>
              </w:rPr>
            </w:pPr>
            <w:r>
              <w:rPr>
                <w:sz w:val="16"/>
              </w:rPr>
              <w:t>L’alunno/a svolge compiti e risolve problemi in situazioni nuove, compie scelte consapevoli, mostrando di saper utilizzare le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conoscenze 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abilità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acquisite.</w:t>
            </w:r>
          </w:p>
        </w:tc>
      </w:tr>
      <w:tr>
        <w:trPr>
          <w:trHeight w:val="389" w:hRule="atLeast"/>
        </w:trPr>
        <w:tc>
          <w:tcPr>
            <w:tcW w:w="1298" w:type="dxa"/>
            <w:tcBorders/>
          </w:tcPr>
          <w:p>
            <w:pPr>
              <w:pStyle w:val="TableParagraph"/>
              <w:widowControl w:val="false"/>
              <w:spacing w:before="19" w:after="0"/>
              <w:ind w:left="107" w:right="0" w:hanging="0"/>
              <w:rPr>
                <w:b/>
                <w:b/>
                <w:i/>
                <w:i/>
                <w:sz w:val="16"/>
              </w:rPr>
            </w:pPr>
            <w:r>
              <w:rPr>
                <w:b/>
                <w:i/>
                <w:sz w:val="16"/>
              </w:rPr>
              <w:t>C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Base</w:t>
            </w:r>
          </w:p>
        </w:tc>
        <w:tc>
          <w:tcPr>
            <w:tcW w:w="8875" w:type="dxa"/>
            <w:tcBorders/>
          </w:tcPr>
          <w:p>
            <w:pPr>
              <w:pStyle w:val="TableParagraph"/>
              <w:widowControl w:val="false"/>
              <w:spacing w:lineRule="atLeast" w:line="180" w:before="2" w:after="0"/>
              <w:ind w:left="192" w:right="0" w:hanging="0"/>
              <w:rPr>
                <w:sz w:val="16"/>
              </w:rPr>
            </w:pPr>
            <w:r>
              <w:rPr>
                <w:sz w:val="16"/>
              </w:rPr>
              <w:t>L’alunno/a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anche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nuove,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mostrando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possedere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conoscenze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abilità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applicare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basilari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regole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procedure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apprese.</w:t>
            </w:r>
          </w:p>
        </w:tc>
      </w:tr>
      <w:tr>
        <w:trPr>
          <w:trHeight w:val="182" w:hRule="atLeast"/>
        </w:trPr>
        <w:tc>
          <w:tcPr>
            <w:tcW w:w="1298" w:type="dxa"/>
            <w:tcBorders/>
          </w:tcPr>
          <w:p>
            <w:pPr>
              <w:pStyle w:val="TableParagraph"/>
              <w:widowControl w:val="false"/>
              <w:spacing w:lineRule="exact" w:line="163"/>
              <w:ind w:left="107" w:right="0" w:hanging="0"/>
              <w:rPr>
                <w:b/>
                <w:b/>
                <w:i/>
                <w:i/>
                <w:sz w:val="16"/>
              </w:rPr>
            </w:pPr>
            <w:r>
              <w:rPr>
                <w:b/>
                <w:i/>
                <w:sz w:val="16"/>
              </w:rPr>
              <w:t>D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Iniziale</w:t>
            </w:r>
          </w:p>
        </w:tc>
        <w:tc>
          <w:tcPr>
            <w:tcW w:w="8875" w:type="dxa"/>
            <w:tcBorders/>
          </w:tcPr>
          <w:p>
            <w:pPr>
              <w:pStyle w:val="TableParagraph"/>
              <w:widowControl w:val="false"/>
              <w:spacing w:lineRule="exact" w:line="163"/>
              <w:ind w:left="192" w:right="0" w:hanging="0"/>
              <w:rPr>
                <w:sz w:val="16"/>
              </w:rPr>
            </w:pPr>
            <w:r>
              <w:rPr>
                <w:sz w:val="16"/>
              </w:rPr>
              <w:t>L’alunno/a,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opportunamente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guidato/a,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note.</w:t>
            </w:r>
          </w:p>
        </w:tc>
      </w:tr>
    </w:tbl>
    <w:p>
      <w:pPr>
        <w:pStyle w:val="Corpodeltesto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page">
                  <wp:posOffset>719455</wp:posOffset>
                </wp:positionH>
                <wp:positionV relativeFrom="paragraph">
                  <wp:posOffset>127635</wp:posOffset>
                </wp:positionV>
                <wp:extent cx="1830705" cy="10160"/>
                <wp:effectExtent l="0" t="0" r="0" b="0"/>
                <wp:wrapTopAndBottom/>
                <wp:docPr id="5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240" cy="9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" fillcolor="black" stroked="f" style="position:absolute;margin-left:56.65pt;margin-top:10.05pt;width:144.05pt;height:0.7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72" w:after="0"/>
        <w:ind w:left="472" w:right="0" w:hanging="0"/>
        <w:jc w:val="left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Per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le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istituzioni</w:t>
      </w:r>
      <w:r>
        <w:rPr>
          <w:spacing w:val="-3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scolastiche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paritarie,</w:t>
      </w:r>
      <w:r>
        <w:rPr>
          <w:spacing w:val="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la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certificazione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è</w:t>
      </w:r>
      <w:r>
        <w:rPr>
          <w:spacing w:val="-4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rilasciata</w:t>
      </w:r>
      <w:r>
        <w:rPr>
          <w:spacing w:val="-1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dal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Coordinatore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delle</w:t>
      </w:r>
      <w:r>
        <w:rPr>
          <w:spacing w:val="-4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attività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educative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e</w:t>
      </w:r>
      <w:r>
        <w:rPr>
          <w:spacing w:val="-4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didattiche.</w:t>
      </w:r>
    </w:p>
    <w:p>
      <w:pPr>
        <w:pStyle w:val="Normal"/>
        <w:spacing w:before="0" w:after="0"/>
        <w:jc w:val="left"/>
        <w:rPr>
          <w:sz w:val="20"/>
        </w:rPr>
      </w:pPr>
      <w:r>
        <w:rPr/>
      </w:r>
    </w:p>
    <w:sectPr>
      <w:footerReference w:type="default" r:id="rId5"/>
      <w:type w:val="nextPage"/>
      <w:pgSz w:w="11906" w:h="16838"/>
      <w:pgMar w:left="660" w:right="440" w:header="0" w:top="680" w:footer="681" w:bottom="8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9"/>
      <w:rPr>
        <w:sz w:val="20"/>
      </w:rPr>
    </w:pPr>
    <w:r>
      <w:rPr>
        <w:sz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9"/>
      <w:rPr>
        <w:sz w:val="15"/>
      </w:rPr>
    </w:pPr>
    <w:r>
      <w:rPr>
        <w:sz w:val="15"/>
      </w:rPr>
    </w:r>
  </w:p>
</w:ft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before="40" w:after="0"/>
      <w:ind w:left="0" w:right="510" w:hanging="0"/>
      <w:jc w:val="center"/>
      <w:outlineLvl w:val="1"/>
    </w:pPr>
    <w:rPr>
      <w:rFonts w:ascii="Times New Roman" w:hAnsi="Times New Roman" w:eastAsia="Times New Roman" w:cs="Times New Roman"/>
      <w:i/>
      <w:iCs/>
      <w:sz w:val="56"/>
      <w:szCs w:val="56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0" w:right="218" w:hanging="0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type="paragraph" w:styleId="Titolo3">
    <w:name w:val="Heading 3"/>
    <w:basedOn w:val="Normal"/>
    <w:uiPriority w:val="1"/>
    <w:qFormat/>
    <w:pPr>
      <w:spacing w:before="21" w:after="0"/>
      <w:ind w:left="0" w:right="218" w:hanging="0"/>
      <w:jc w:val="center"/>
      <w:outlineLvl w:val="3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756" w:right="689" w:hanging="361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LibreOffice/7.0.3.1$Windows_X86_64 LibreOffice_project/d7547858d014d4cf69878db179d326fc3483e082</Application>
  <Pages>2</Pages>
  <Words>680</Words>
  <Characters>4421</Characters>
  <CharactersWithSpaces>5071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2026-01-24T13:46:40Z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2024-01-30T00:00:00Z</vt:filetime>
  </property>
  <property fmtid="{D5CDD505-2E9C-101B-9397-08002B2CF9AE}" pid="4" name="Creator">
    <vt:lpwstr>Microsoft® Word per Microsoft 365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2024-06-12T00:00:00Z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